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8BBC" w14:textId="53A97957" w:rsidR="004D0947" w:rsidRPr="00670E0D" w:rsidRDefault="004D0947" w:rsidP="00670E0D">
      <w:pPr>
        <w:spacing w:after="240"/>
        <w:jc w:val="center"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  <w:r w:rsidRPr="00670E0D">
        <w:rPr>
          <w:rFonts w:ascii="Calibri" w:hAnsi="Calibri" w:cs="Calibri"/>
          <w:b/>
          <w:sz w:val="23"/>
          <w:szCs w:val="23"/>
        </w:rPr>
        <w:t xml:space="preserve">Family Road Map:  A Five-Step Path to Helping Families </w:t>
      </w:r>
      <w:r w:rsidR="00774EC0" w:rsidRPr="00670E0D">
        <w:rPr>
          <w:rFonts w:ascii="Calibri" w:hAnsi="Calibri" w:cs="Calibri"/>
          <w:b/>
          <w:sz w:val="23"/>
          <w:szCs w:val="23"/>
        </w:rPr>
        <w:t xml:space="preserve">Manage </w:t>
      </w:r>
      <w:r w:rsidRPr="00670E0D">
        <w:rPr>
          <w:rFonts w:ascii="Calibri" w:hAnsi="Calibri" w:cs="Calibri"/>
          <w:b/>
          <w:sz w:val="23"/>
          <w:szCs w:val="23"/>
        </w:rPr>
        <w:t>Big Problems</w:t>
      </w:r>
    </w:p>
    <w:p w14:paraId="048DE7D3" w14:textId="0A86C599" w:rsidR="004D0947" w:rsidRPr="00974B65" w:rsidRDefault="004D0947" w:rsidP="00D56333">
      <w:pPr>
        <w:spacing w:after="240"/>
        <w:jc w:val="both"/>
        <w:rPr>
          <w:rFonts w:ascii="Calibri" w:hAnsi="Calibri" w:cs="Calibri"/>
        </w:rPr>
      </w:pPr>
      <w:r w:rsidRPr="00D9730B">
        <w:rPr>
          <w:rFonts w:ascii="Calibri" w:hAnsi="Calibri" w:cs="Calibri"/>
        </w:rPr>
        <w:t xml:space="preserve">When a situation feels complicated, </w:t>
      </w:r>
      <w:r w:rsidRPr="00D9730B">
        <w:rPr>
          <w:rFonts w:ascii="Calibri" w:hAnsi="Calibri" w:cs="Calibri"/>
          <w:b/>
        </w:rPr>
        <w:t>knowing where to start makes all the difference</w:t>
      </w:r>
      <w:r w:rsidRPr="00D9730B">
        <w:rPr>
          <w:rFonts w:ascii="Calibri" w:hAnsi="Calibri" w:cs="Calibri"/>
        </w:rPr>
        <w:t xml:space="preserve">. </w:t>
      </w:r>
      <w:r w:rsidR="00FE5232" w:rsidRPr="00774169">
        <w:rPr>
          <w:rFonts w:ascii="Calibri" w:hAnsi="Calibri" w:cs="Calibri"/>
          <w:i/>
        </w:rPr>
        <w:t>Family Road Map</w:t>
      </w:r>
      <w:r w:rsidR="00FE5232">
        <w:rPr>
          <w:rFonts w:ascii="Calibri" w:hAnsi="Calibri" w:cs="Calibri"/>
        </w:rPr>
        <w:t xml:space="preserve"> and </w:t>
      </w:r>
      <w:r w:rsidR="00FE5232" w:rsidRPr="00774169">
        <w:rPr>
          <w:rFonts w:ascii="Calibri" w:hAnsi="Calibri" w:cs="Calibri"/>
          <w:i/>
        </w:rPr>
        <w:t>Young Adult Road Map</w:t>
      </w:r>
      <w:r w:rsidR="00FE5232">
        <w:rPr>
          <w:rFonts w:ascii="Calibri" w:hAnsi="Calibri" w:cs="Calibri"/>
        </w:rPr>
        <w:t xml:space="preserve"> are guides and </w:t>
      </w:r>
      <w:r w:rsidR="001D4C54">
        <w:rPr>
          <w:rFonts w:ascii="Calibri" w:hAnsi="Calibri" w:cs="Calibri"/>
        </w:rPr>
        <w:t>curricul</w:t>
      </w:r>
      <w:r w:rsidR="000E6984">
        <w:rPr>
          <w:rFonts w:ascii="Calibri" w:hAnsi="Calibri" w:cs="Calibri"/>
        </w:rPr>
        <w:t xml:space="preserve">a </w:t>
      </w:r>
      <w:r w:rsidR="00F43865">
        <w:rPr>
          <w:rFonts w:ascii="Calibri" w:hAnsi="Calibri" w:cs="Calibri"/>
        </w:rPr>
        <w:t xml:space="preserve">that </w:t>
      </w:r>
      <w:r w:rsidR="000E6984">
        <w:rPr>
          <w:rFonts w:ascii="Calibri" w:hAnsi="Calibri" w:cs="Calibri"/>
        </w:rPr>
        <w:t>help</w:t>
      </w:r>
      <w:r w:rsidR="00AB53C2">
        <w:rPr>
          <w:rFonts w:ascii="Calibri" w:hAnsi="Calibri" w:cs="Calibri"/>
        </w:rPr>
        <w:t xml:space="preserve"> people</w:t>
      </w:r>
      <w:r w:rsidR="00423F22">
        <w:rPr>
          <w:rFonts w:ascii="Calibri" w:hAnsi="Calibri" w:cs="Calibri"/>
        </w:rPr>
        <w:t xml:space="preserve"> break up</w:t>
      </w:r>
      <w:r w:rsidR="001D4C54">
        <w:rPr>
          <w:rFonts w:ascii="Calibri" w:hAnsi="Calibri" w:cs="Calibri"/>
        </w:rPr>
        <w:t xml:space="preserve"> big, overwhelming problems into </w:t>
      </w:r>
      <w:r w:rsidR="005377B8">
        <w:rPr>
          <w:rFonts w:ascii="Calibri" w:hAnsi="Calibri" w:cs="Calibri"/>
        </w:rPr>
        <w:t>t</w:t>
      </w:r>
      <w:r w:rsidR="001D4C54">
        <w:rPr>
          <w:rFonts w:ascii="Calibri" w:hAnsi="Calibri" w:cs="Calibri"/>
        </w:rPr>
        <w:t>asks</w:t>
      </w:r>
      <w:r w:rsidR="005377B8">
        <w:rPr>
          <w:rFonts w:ascii="Calibri" w:hAnsi="Calibri" w:cs="Calibri"/>
        </w:rPr>
        <w:t xml:space="preserve"> they can handle</w:t>
      </w:r>
      <w:r w:rsidR="002C6DAB">
        <w:rPr>
          <w:rFonts w:ascii="Calibri" w:hAnsi="Calibri" w:cs="Calibri"/>
        </w:rPr>
        <w:t>.</w:t>
      </w:r>
      <w:r w:rsidR="008D1CAD">
        <w:rPr>
          <w:rFonts w:ascii="Calibri" w:hAnsi="Calibri" w:cs="Calibri"/>
        </w:rPr>
        <w:t xml:space="preserve">  </w:t>
      </w:r>
      <w:r w:rsidR="004A547F">
        <w:rPr>
          <w:rFonts w:ascii="Calibri" w:hAnsi="Calibri" w:cs="Calibri"/>
        </w:rPr>
        <w:t>Offered a</w:t>
      </w:r>
      <w:r w:rsidR="009C64C7">
        <w:rPr>
          <w:rFonts w:ascii="Calibri" w:hAnsi="Calibri" w:cs="Calibri"/>
        </w:rPr>
        <w:t xml:space="preserve">s a six-hour workshop or “deep dive” coaching </w:t>
      </w:r>
      <w:r w:rsidR="007251A8">
        <w:rPr>
          <w:rFonts w:ascii="Calibri" w:hAnsi="Calibri" w:cs="Calibri"/>
        </w:rPr>
        <w:t xml:space="preserve">experience, </w:t>
      </w:r>
      <w:r w:rsidR="00216229">
        <w:rPr>
          <w:rFonts w:ascii="Calibri" w:hAnsi="Calibri" w:cs="Calibri"/>
        </w:rPr>
        <w:t>Road Map®</w:t>
      </w:r>
      <w:r w:rsidR="00992210">
        <w:rPr>
          <w:rFonts w:ascii="Calibri" w:hAnsi="Calibri" w:cs="Calibri"/>
        </w:rPr>
        <w:t xml:space="preserve"> </w:t>
      </w:r>
      <w:r w:rsidR="002277B2">
        <w:rPr>
          <w:rFonts w:ascii="Calibri" w:hAnsi="Calibri" w:cs="Calibri"/>
        </w:rPr>
        <w:t>series</w:t>
      </w:r>
      <w:r w:rsidR="00932632">
        <w:rPr>
          <w:rFonts w:ascii="Calibri" w:hAnsi="Calibri" w:cs="Calibri"/>
        </w:rPr>
        <w:t xml:space="preserve"> </w:t>
      </w:r>
      <w:r w:rsidR="00216229">
        <w:rPr>
          <w:rFonts w:ascii="Calibri" w:hAnsi="Calibri" w:cs="Calibri"/>
        </w:rPr>
        <w:t xml:space="preserve">curricula </w:t>
      </w:r>
      <w:r w:rsidR="002277B2">
        <w:rPr>
          <w:rFonts w:ascii="Calibri" w:hAnsi="Calibri" w:cs="Calibri"/>
        </w:rPr>
        <w:t xml:space="preserve">teach </w:t>
      </w:r>
      <w:r w:rsidR="000220CA">
        <w:rPr>
          <w:rFonts w:ascii="Calibri" w:hAnsi="Calibri" w:cs="Calibri"/>
        </w:rPr>
        <w:t xml:space="preserve">a simple, </w:t>
      </w:r>
      <w:r w:rsidR="008D1CAD">
        <w:rPr>
          <w:rFonts w:ascii="Calibri" w:hAnsi="Calibri" w:cs="Calibri"/>
        </w:rPr>
        <w:t xml:space="preserve">five-point </w:t>
      </w:r>
      <w:r w:rsidRPr="00D9730B">
        <w:rPr>
          <w:rFonts w:ascii="Calibri" w:hAnsi="Calibri" w:cs="Calibri"/>
          <w:i/>
        </w:rPr>
        <w:t>Guiding Star</w:t>
      </w:r>
      <w:r w:rsidR="00E80C79">
        <w:rPr>
          <w:rFonts w:ascii="Calibri" w:hAnsi="Calibri" w:cs="Calibri"/>
          <w:i/>
        </w:rPr>
        <w:t xml:space="preserve"> </w:t>
      </w:r>
      <w:r w:rsidR="000220CA">
        <w:rPr>
          <w:rFonts w:ascii="Calibri" w:hAnsi="Calibri" w:cs="Calibri"/>
        </w:rPr>
        <w:t xml:space="preserve">method </w:t>
      </w:r>
      <w:r w:rsidR="00304DA9">
        <w:rPr>
          <w:rFonts w:ascii="Calibri" w:hAnsi="Calibri" w:cs="Calibri"/>
        </w:rPr>
        <w:t>for getting</w:t>
      </w:r>
      <w:r w:rsidR="00612E56">
        <w:rPr>
          <w:rFonts w:ascii="Calibri" w:hAnsi="Calibri" w:cs="Calibri"/>
        </w:rPr>
        <w:t xml:space="preserve"> better services </w:t>
      </w:r>
      <w:r w:rsidR="00386726">
        <w:rPr>
          <w:rFonts w:ascii="Calibri" w:hAnsi="Calibri" w:cs="Calibri"/>
        </w:rPr>
        <w:t>and support in ANY system.</w:t>
      </w:r>
      <w:r w:rsidRPr="00D9730B">
        <w:rPr>
          <w:rFonts w:ascii="Calibri" w:hAnsi="Calibri" w:cs="Calibri"/>
        </w:rPr>
        <w:t xml:space="preserve">  </w:t>
      </w:r>
      <w:r w:rsidR="009753C2" w:rsidRPr="00D9730B">
        <w:rPr>
          <w:rFonts w:ascii="Calibri" w:hAnsi="Calibri" w:cs="Calibri"/>
        </w:rPr>
        <w:t xml:space="preserve">Problems change, procedures change—but the </w:t>
      </w:r>
      <w:r w:rsidR="009753C2" w:rsidRPr="00D9730B">
        <w:rPr>
          <w:rFonts w:ascii="Calibri" w:hAnsi="Calibri" w:cs="Calibri"/>
          <w:i/>
        </w:rPr>
        <w:t>Guiding Star</w:t>
      </w:r>
      <w:r w:rsidR="009753C2" w:rsidRPr="00D9730B">
        <w:rPr>
          <w:rFonts w:ascii="Calibri" w:hAnsi="Calibri" w:cs="Calibri"/>
        </w:rPr>
        <w:t xml:space="preserve">, like the North Star, doesn’t change because it is rooted in knowledge about </w:t>
      </w:r>
      <w:r w:rsidR="009753C2" w:rsidRPr="00863D8D">
        <w:rPr>
          <w:rFonts w:ascii="Calibri" w:hAnsi="Calibri" w:cs="Calibri"/>
          <w:b/>
          <w:i/>
        </w:rPr>
        <w:t xml:space="preserve">the way </w:t>
      </w:r>
      <w:r w:rsidR="009753C2">
        <w:rPr>
          <w:rFonts w:ascii="Calibri" w:hAnsi="Calibri" w:cs="Calibri"/>
          <w:b/>
          <w:i/>
        </w:rPr>
        <w:t xml:space="preserve">ALL </w:t>
      </w:r>
      <w:r w:rsidR="009753C2" w:rsidRPr="00863D8D">
        <w:rPr>
          <w:rFonts w:ascii="Calibri" w:hAnsi="Calibri" w:cs="Calibri"/>
          <w:b/>
          <w:i/>
        </w:rPr>
        <w:t>systems work</w:t>
      </w:r>
      <w:r w:rsidR="009753C2" w:rsidRPr="007E5463">
        <w:rPr>
          <w:rFonts w:ascii="Calibri" w:hAnsi="Calibri" w:cs="Calibri"/>
          <w:b/>
        </w:rPr>
        <w:t>.</w:t>
      </w:r>
      <w:r w:rsidR="009753C2" w:rsidRPr="00D9730B">
        <w:rPr>
          <w:rFonts w:ascii="Calibri" w:hAnsi="Calibri" w:cs="Calibri"/>
        </w:rPr>
        <w:t xml:space="preserve">  </w:t>
      </w:r>
      <w:r w:rsidR="00BC68A7">
        <w:rPr>
          <w:rFonts w:ascii="Calibri" w:hAnsi="Calibri" w:cs="Calibri"/>
        </w:rPr>
        <w:t xml:space="preserve">The Road Map series is </w:t>
      </w:r>
      <w:r w:rsidR="00824102">
        <w:rPr>
          <w:rFonts w:ascii="Calibri" w:hAnsi="Calibri" w:cs="Calibri"/>
        </w:rPr>
        <w:t xml:space="preserve">provided by family-driven organization Team Up for Families </w:t>
      </w:r>
      <w:r w:rsidR="00C15545">
        <w:rPr>
          <w:rFonts w:ascii="Calibri" w:hAnsi="Calibri" w:cs="Calibri"/>
        </w:rPr>
        <w:t>through TUFF-</w:t>
      </w:r>
      <w:r w:rsidR="00824102">
        <w:rPr>
          <w:rFonts w:ascii="Calibri" w:hAnsi="Calibri" w:cs="Calibri"/>
        </w:rPr>
        <w:t xml:space="preserve">certified </w:t>
      </w:r>
      <w:r w:rsidR="00852197">
        <w:rPr>
          <w:rFonts w:ascii="Calibri" w:hAnsi="Calibri" w:cs="Calibri"/>
        </w:rPr>
        <w:t>Coaches, Facilitators, and Master Trainers</w:t>
      </w:r>
      <w:r w:rsidR="00B1454D">
        <w:rPr>
          <w:rFonts w:ascii="Calibri" w:hAnsi="Calibri" w:cs="Calibri"/>
        </w:rPr>
        <w:t xml:space="preserve"> </w:t>
      </w:r>
      <w:r w:rsidR="009753C2">
        <w:rPr>
          <w:rFonts w:ascii="Calibri" w:hAnsi="Calibri" w:cs="Calibri"/>
        </w:rPr>
        <w:t xml:space="preserve">working in </w:t>
      </w:r>
      <w:r w:rsidR="004B180F">
        <w:rPr>
          <w:rFonts w:ascii="Calibri" w:hAnsi="Calibri" w:cs="Calibri"/>
        </w:rPr>
        <w:t xml:space="preserve">their own communities </w:t>
      </w:r>
      <w:r w:rsidR="00852197">
        <w:rPr>
          <w:rFonts w:ascii="Calibri" w:hAnsi="Calibri" w:cs="Calibri"/>
        </w:rPr>
        <w:t>from Maine to Guam.</w:t>
      </w:r>
      <w:r w:rsidR="00DD02D0">
        <w:rPr>
          <w:rFonts w:ascii="Calibri" w:hAnsi="Calibri" w:cs="Calibri"/>
        </w:rPr>
        <w:t xml:space="preserve"> </w:t>
      </w:r>
    </w:p>
    <w:p w14:paraId="650E76DC" w14:textId="5A3DCB36" w:rsidR="004D0947" w:rsidRPr="00774169" w:rsidRDefault="004D0947" w:rsidP="00D56333">
      <w:pPr>
        <w:spacing w:after="240"/>
        <w:jc w:val="both"/>
        <w:rPr>
          <w:rFonts w:ascii="Calibri" w:hAnsi="Calibri" w:cs="Calibri"/>
          <w:b/>
        </w:rPr>
      </w:pPr>
      <w:r w:rsidRPr="00774169">
        <w:rPr>
          <w:rFonts w:ascii="Calibri" w:hAnsi="Calibri" w:cs="Calibri"/>
          <w:b/>
        </w:rPr>
        <w:t>In the</w:t>
      </w:r>
      <w:r w:rsidRPr="00774169">
        <w:rPr>
          <w:rFonts w:ascii="Calibri" w:hAnsi="Calibri" w:cs="Calibri"/>
          <w:b/>
          <w:i/>
        </w:rPr>
        <w:t xml:space="preserve"> Family Road Map</w:t>
      </w:r>
      <w:r w:rsidR="00377A41" w:rsidRPr="00774169">
        <w:rPr>
          <w:rFonts w:ascii="Calibri" w:hAnsi="Calibri" w:cs="Calibri"/>
          <w:b/>
          <w:i/>
        </w:rPr>
        <w:t>*</w:t>
      </w:r>
      <w:r w:rsidRPr="00774169">
        <w:rPr>
          <w:rFonts w:ascii="Calibri" w:hAnsi="Calibri" w:cs="Calibri"/>
          <w:b/>
          <w:i/>
        </w:rPr>
        <w:t xml:space="preserve"> </w:t>
      </w:r>
      <w:r w:rsidRPr="00774169">
        <w:rPr>
          <w:rFonts w:ascii="Calibri" w:hAnsi="Calibri" w:cs="Calibri"/>
          <w:b/>
        </w:rPr>
        <w:t>100-page Guide and six-unit curriculum, families learn to:</w:t>
      </w:r>
    </w:p>
    <w:p w14:paraId="76F2D17A" w14:textId="7D10E3EA" w:rsidR="004D0947" w:rsidRPr="008A7D84" w:rsidRDefault="004D0947" w:rsidP="00D56333">
      <w:pPr>
        <w:pStyle w:val="ListParagraph"/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8A7D84">
        <w:rPr>
          <w:rFonts w:ascii="Calibri" w:hAnsi="Calibri" w:cs="Calibri"/>
          <w:b/>
        </w:rPr>
        <w:t>SET GOALS</w:t>
      </w:r>
      <w:r w:rsidRPr="008A7D84">
        <w:rPr>
          <w:rFonts w:ascii="Calibri" w:hAnsi="Calibri" w:cs="Calibri"/>
        </w:rPr>
        <w:t xml:space="preserve"> by identifying their most functional strengths, priority concerns, and “The Big Picture” of what they need </w:t>
      </w:r>
      <w:r w:rsidR="00863D8D">
        <w:rPr>
          <w:rFonts w:ascii="Calibri" w:hAnsi="Calibri" w:cs="Calibri"/>
        </w:rPr>
        <w:t xml:space="preserve">most </w:t>
      </w:r>
      <w:r w:rsidRPr="008A7D84">
        <w:rPr>
          <w:rFonts w:ascii="Calibri" w:hAnsi="Calibri" w:cs="Calibri"/>
        </w:rPr>
        <w:t>for their child or youth and family’s future.</w:t>
      </w:r>
    </w:p>
    <w:p w14:paraId="5C5B2350" w14:textId="77777777" w:rsidR="004D0947" w:rsidRPr="008A7D84" w:rsidRDefault="004D0947" w:rsidP="00D56333">
      <w:pPr>
        <w:pStyle w:val="ListParagraph"/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8A7D84">
        <w:rPr>
          <w:rFonts w:ascii="Calibri" w:hAnsi="Calibri" w:cs="Calibri"/>
          <w:b/>
        </w:rPr>
        <w:t>LEARN SYSTEM BASICS</w:t>
      </w:r>
      <w:r w:rsidRPr="008A7D84">
        <w:rPr>
          <w:rFonts w:ascii="Calibri" w:hAnsi="Calibri" w:cs="Calibri"/>
        </w:rPr>
        <w:t xml:space="preserve"> so they understand what services are available and how to get them.</w:t>
      </w:r>
    </w:p>
    <w:p w14:paraId="2F66A6C7" w14:textId="04CD76B4" w:rsidR="004D0947" w:rsidRPr="008A7D84" w:rsidRDefault="004D0947" w:rsidP="00D56333">
      <w:pPr>
        <w:pStyle w:val="ListParagraph"/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8A7D84">
        <w:rPr>
          <w:rFonts w:ascii="Calibri" w:hAnsi="Calibri" w:cs="Calibri"/>
          <w:b/>
        </w:rPr>
        <w:t>BUILD RELATIONSHIPS</w:t>
      </w:r>
      <w:r w:rsidRPr="008A7D84">
        <w:rPr>
          <w:rFonts w:ascii="Calibri" w:hAnsi="Calibri" w:cs="Calibri"/>
        </w:rPr>
        <w:t xml:space="preserve"> with people who can help them solve problems</w:t>
      </w:r>
      <w:r w:rsidR="00DB73AA">
        <w:rPr>
          <w:rFonts w:ascii="Calibri" w:hAnsi="Calibri" w:cs="Calibri"/>
        </w:rPr>
        <w:t xml:space="preserve"> and find services.</w:t>
      </w:r>
    </w:p>
    <w:p w14:paraId="1018FDA8" w14:textId="0686671C" w:rsidR="004D0947" w:rsidRPr="008A7D84" w:rsidRDefault="004D0947" w:rsidP="00D56333">
      <w:pPr>
        <w:pStyle w:val="ListParagraph"/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8A7D84">
        <w:rPr>
          <w:rFonts w:ascii="Calibri" w:hAnsi="Calibri" w:cs="Calibri"/>
          <w:b/>
        </w:rPr>
        <w:t>MAN</w:t>
      </w:r>
      <w:r w:rsidR="0012588C" w:rsidRPr="008A7D84">
        <w:rPr>
          <w:rFonts w:ascii="Calibri" w:hAnsi="Calibri" w:cs="Calibri"/>
          <w:b/>
        </w:rPr>
        <w:t>A</w:t>
      </w:r>
      <w:r w:rsidRPr="008A7D84">
        <w:rPr>
          <w:rFonts w:ascii="Calibri" w:hAnsi="Calibri" w:cs="Calibri"/>
          <w:b/>
        </w:rPr>
        <w:t>GE INFORMATION</w:t>
      </w:r>
      <w:r w:rsidRPr="008A7D84">
        <w:rPr>
          <w:rFonts w:ascii="Calibri" w:hAnsi="Calibri" w:cs="Calibri"/>
        </w:rPr>
        <w:t xml:space="preserve"> </w:t>
      </w:r>
      <w:r w:rsidR="007E5463" w:rsidRPr="008A7D84">
        <w:rPr>
          <w:rFonts w:ascii="Calibri" w:hAnsi="Calibri" w:cs="Calibri"/>
        </w:rPr>
        <w:t xml:space="preserve">through </w:t>
      </w:r>
      <w:r w:rsidRPr="008A7D84">
        <w:rPr>
          <w:rFonts w:ascii="Calibri" w:hAnsi="Calibri" w:cs="Calibri"/>
        </w:rPr>
        <w:t>keeping effective records and asking good questions about data that affects their child or youth’s treatment.</w:t>
      </w:r>
    </w:p>
    <w:p w14:paraId="29C7D5F2" w14:textId="36D1F115" w:rsidR="004D0947" w:rsidRPr="008A7D84" w:rsidRDefault="004D0947" w:rsidP="00D56333">
      <w:pPr>
        <w:pStyle w:val="ListParagraph"/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8A7D84">
        <w:rPr>
          <w:rFonts w:ascii="Calibri" w:hAnsi="Calibri" w:cs="Calibri"/>
          <w:b/>
        </w:rPr>
        <w:t>FIND SUPPORT</w:t>
      </w:r>
      <w:r w:rsidRPr="008A7D84">
        <w:rPr>
          <w:rFonts w:ascii="Calibri" w:hAnsi="Calibri" w:cs="Calibri"/>
        </w:rPr>
        <w:t xml:space="preserve"> to meet ongoing challenges and locate resources for the long haul.</w:t>
      </w:r>
    </w:p>
    <w:p w14:paraId="2F1A837A" w14:textId="33BBA7FC" w:rsidR="00774169" w:rsidRPr="00D9730B" w:rsidRDefault="00626719" w:rsidP="00D56333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Pr="00863D8D">
        <w:rPr>
          <w:rFonts w:ascii="Calibri" w:hAnsi="Calibri" w:cs="Calibri"/>
          <w:b/>
        </w:rPr>
        <w:t>“Classroom-Treatment Connection</w:t>
      </w:r>
      <w:r w:rsidR="008A7D84">
        <w:rPr>
          <w:rFonts w:ascii="Calibri" w:hAnsi="Calibri" w:cs="Calibri"/>
        </w:rPr>
        <w:t xml:space="preserve">” is an additional unit that applies the </w:t>
      </w:r>
      <w:r w:rsidR="008A7D84" w:rsidRPr="00863D8D">
        <w:rPr>
          <w:rFonts w:ascii="Calibri" w:hAnsi="Calibri" w:cs="Calibri"/>
          <w:i/>
        </w:rPr>
        <w:t>Guiding Star</w:t>
      </w:r>
      <w:r w:rsidR="008A7D84">
        <w:rPr>
          <w:rFonts w:ascii="Calibri" w:hAnsi="Calibri" w:cs="Calibri"/>
        </w:rPr>
        <w:t xml:space="preserve"> method</w:t>
      </w:r>
      <w:r w:rsidR="00863D8D">
        <w:rPr>
          <w:rFonts w:ascii="Calibri" w:hAnsi="Calibri" w:cs="Calibri"/>
        </w:rPr>
        <w:t xml:space="preserve"> to finding special education services.</w:t>
      </w:r>
    </w:p>
    <w:p w14:paraId="071D67CC" w14:textId="0F4A90C5" w:rsidR="004D0947" w:rsidRDefault="004D0947" w:rsidP="00D56333">
      <w:pPr>
        <w:spacing w:after="240"/>
        <w:jc w:val="both"/>
        <w:rPr>
          <w:rFonts w:ascii="Calibri" w:hAnsi="Calibri" w:cs="Calibri"/>
        </w:rPr>
      </w:pPr>
      <w:r w:rsidRPr="00D9730B">
        <w:rPr>
          <w:rFonts w:ascii="Calibri" w:hAnsi="Calibri" w:cs="Calibri"/>
        </w:rPr>
        <w:t xml:space="preserve"> </w:t>
      </w:r>
      <w:r w:rsidRPr="00D9730B">
        <w:rPr>
          <w:rFonts w:ascii="Calibri" w:hAnsi="Calibri" w:cs="Calibri"/>
          <w:i/>
        </w:rPr>
        <w:t>Family Road Map</w:t>
      </w:r>
      <w:r w:rsidRPr="00D9730B">
        <w:rPr>
          <w:rFonts w:ascii="Calibri" w:hAnsi="Calibri" w:cs="Calibri"/>
        </w:rPr>
        <w:t xml:space="preserve"> provides </w:t>
      </w:r>
      <w:r w:rsidR="00B1454D">
        <w:rPr>
          <w:rFonts w:ascii="Calibri" w:hAnsi="Calibri" w:cs="Calibri"/>
        </w:rPr>
        <w:t>four</w:t>
      </w:r>
      <w:r w:rsidRPr="00D9730B">
        <w:rPr>
          <w:rFonts w:ascii="Calibri" w:hAnsi="Calibri" w:cs="Calibri"/>
        </w:rPr>
        <w:t xml:space="preserve"> kind</w:t>
      </w:r>
      <w:r w:rsidR="003A26B7">
        <w:rPr>
          <w:rFonts w:ascii="Calibri" w:hAnsi="Calibri" w:cs="Calibri"/>
        </w:rPr>
        <w:t>s</w:t>
      </w:r>
      <w:r w:rsidRPr="00D9730B">
        <w:rPr>
          <w:rFonts w:ascii="Calibri" w:hAnsi="Calibri" w:cs="Calibri"/>
        </w:rPr>
        <w:t xml:space="preserve"> of training for family members and </w:t>
      </w:r>
      <w:r w:rsidR="0014183B">
        <w:rPr>
          <w:rFonts w:ascii="Calibri" w:hAnsi="Calibri" w:cs="Calibri"/>
        </w:rPr>
        <w:t xml:space="preserve">providers of </w:t>
      </w:r>
      <w:r w:rsidR="00FE566E">
        <w:rPr>
          <w:rFonts w:ascii="Calibri" w:hAnsi="Calibri" w:cs="Calibri"/>
        </w:rPr>
        <w:t>child/youth services:</w:t>
      </w:r>
    </w:p>
    <w:p w14:paraId="30F6E079" w14:textId="0FAB41B7" w:rsidR="008A209A" w:rsidRPr="00D9730B" w:rsidRDefault="008A209A" w:rsidP="00D56333">
      <w:pPr>
        <w:spacing w:after="240"/>
        <w:jc w:val="both"/>
        <w:rPr>
          <w:rFonts w:ascii="Calibri" w:hAnsi="Calibri" w:cs="Calibri"/>
        </w:rPr>
      </w:pPr>
      <w:r w:rsidRPr="00FB59F6">
        <w:rPr>
          <w:rFonts w:ascii="Calibri" w:hAnsi="Calibri" w:cs="Calibri"/>
          <w:b/>
        </w:rPr>
        <w:t>Family Road Map</w:t>
      </w:r>
      <w:r>
        <w:rPr>
          <w:rFonts w:ascii="Calibri" w:hAnsi="Calibri" w:cs="Calibri"/>
        </w:rPr>
        <w:t xml:space="preserve"> six-hour workshops</w:t>
      </w:r>
      <w:r w:rsidR="0043475E">
        <w:rPr>
          <w:rFonts w:ascii="Calibri" w:hAnsi="Calibri" w:cs="Calibri"/>
        </w:rPr>
        <w:t xml:space="preserve"> for family members</w:t>
      </w:r>
      <w:r w:rsidR="00FB59F6">
        <w:rPr>
          <w:rFonts w:ascii="Calibri" w:hAnsi="Calibri" w:cs="Calibri"/>
        </w:rPr>
        <w:t xml:space="preserve">, led by </w:t>
      </w:r>
      <w:r w:rsidR="00FF1CF1">
        <w:rPr>
          <w:rFonts w:ascii="Calibri" w:hAnsi="Calibri" w:cs="Calibri"/>
        </w:rPr>
        <w:t xml:space="preserve">a </w:t>
      </w:r>
      <w:r w:rsidR="0043475E">
        <w:rPr>
          <w:rFonts w:ascii="Calibri" w:hAnsi="Calibri" w:cs="Calibri"/>
        </w:rPr>
        <w:t>TUFF-</w:t>
      </w:r>
      <w:r w:rsidR="00FB59F6">
        <w:rPr>
          <w:rFonts w:ascii="Calibri" w:hAnsi="Calibri" w:cs="Calibri"/>
        </w:rPr>
        <w:t>Certified Facilitator</w:t>
      </w:r>
      <w:r w:rsidR="00B02085">
        <w:rPr>
          <w:rFonts w:ascii="Calibri" w:hAnsi="Calibri" w:cs="Calibri"/>
        </w:rPr>
        <w:t xml:space="preserve"> or Master Trainer</w:t>
      </w:r>
      <w:r w:rsidR="00133DD8">
        <w:rPr>
          <w:rFonts w:ascii="Calibri" w:hAnsi="Calibri" w:cs="Calibri"/>
        </w:rPr>
        <w:t xml:space="preserve">. </w:t>
      </w:r>
      <w:r w:rsidR="00666216">
        <w:rPr>
          <w:rFonts w:ascii="Calibri" w:hAnsi="Calibri" w:cs="Calibri"/>
        </w:rPr>
        <w:t xml:space="preserve">This </w:t>
      </w:r>
      <w:r w:rsidR="00FB59F6">
        <w:rPr>
          <w:rFonts w:ascii="Calibri" w:hAnsi="Calibri" w:cs="Calibri"/>
        </w:rPr>
        <w:t>experience</w:t>
      </w:r>
      <w:r w:rsidR="00FF1CF1">
        <w:rPr>
          <w:rFonts w:ascii="Calibri" w:hAnsi="Calibri" w:cs="Calibri"/>
        </w:rPr>
        <w:t xml:space="preserve"> can be offered</w:t>
      </w:r>
      <w:r w:rsidR="00FB59F6">
        <w:rPr>
          <w:rFonts w:ascii="Calibri" w:hAnsi="Calibri" w:cs="Calibri"/>
        </w:rPr>
        <w:t xml:space="preserve"> as a single session or shorter multiple sessions.</w:t>
      </w:r>
    </w:p>
    <w:p w14:paraId="0E23BCE0" w14:textId="405EC05A" w:rsidR="004D0947" w:rsidRPr="00D9730B" w:rsidRDefault="004D0947" w:rsidP="00D56333">
      <w:pPr>
        <w:spacing w:after="240"/>
        <w:jc w:val="both"/>
        <w:rPr>
          <w:rFonts w:ascii="Calibri" w:hAnsi="Calibri" w:cs="Calibri"/>
        </w:rPr>
      </w:pPr>
      <w:r w:rsidRPr="00D9730B">
        <w:rPr>
          <w:rFonts w:ascii="Calibri" w:hAnsi="Calibri" w:cs="Calibri"/>
          <w:b/>
        </w:rPr>
        <w:t>“Start Here/Get There”</w:t>
      </w:r>
      <w:r w:rsidRPr="00D9730B">
        <w:rPr>
          <w:rFonts w:ascii="Calibri" w:hAnsi="Calibri" w:cs="Calibri"/>
        </w:rPr>
        <w:t xml:space="preserve"> is a three-hour e-learning session that </w:t>
      </w:r>
      <w:r w:rsidR="00F21458">
        <w:rPr>
          <w:rFonts w:ascii="Calibri" w:hAnsi="Calibri" w:cs="Calibri"/>
        </w:rPr>
        <w:t>teaches</w:t>
      </w:r>
      <w:r w:rsidRPr="00D9730B">
        <w:rPr>
          <w:rFonts w:ascii="Calibri" w:hAnsi="Calibri" w:cs="Calibri"/>
        </w:rPr>
        <w:t xml:space="preserve"> families </w:t>
      </w:r>
      <w:r w:rsidR="00F21458">
        <w:rPr>
          <w:rFonts w:ascii="Calibri" w:hAnsi="Calibri" w:cs="Calibri"/>
        </w:rPr>
        <w:t xml:space="preserve">to </w:t>
      </w:r>
      <w:r w:rsidRPr="00D9730B">
        <w:rPr>
          <w:rFonts w:ascii="Calibri" w:hAnsi="Calibri" w:cs="Calibri"/>
        </w:rPr>
        <w:t>be prepared and confident when they go to IEP meetings, intake appointment</w:t>
      </w:r>
      <w:r w:rsidR="00BC3DA8">
        <w:rPr>
          <w:rFonts w:ascii="Calibri" w:hAnsi="Calibri" w:cs="Calibri"/>
        </w:rPr>
        <w:t>s</w:t>
      </w:r>
      <w:r w:rsidRPr="00D9730B">
        <w:rPr>
          <w:rFonts w:ascii="Calibri" w:hAnsi="Calibri" w:cs="Calibri"/>
        </w:rPr>
        <w:t xml:space="preserve">, and other service interactions. </w:t>
      </w:r>
      <w:r w:rsidRPr="00D9730B">
        <w:rPr>
          <w:rFonts w:ascii="Calibri" w:hAnsi="Calibri" w:cs="Calibri"/>
          <w:i/>
        </w:rPr>
        <w:t>Provided by Team Up for Families staff</w:t>
      </w:r>
      <w:r w:rsidR="00245482">
        <w:rPr>
          <w:rFonts w:ascii="Calibri" w:hAnsi="Calibri" w:cs="Calibri"/>
          <w:i/>
        </w:rPr>
        <w:t xml:space="preserve"> for family members, family support partners</w:t>
      </w:r>
      <w:r w:rsidR="00DB5D2F">
        <w:rPr>
          <w:rFonts w:ascii="Calibri" w:hAnsi="Calibri" w:cs="Calibri"/>
          <w:i/>
        </w:rPr>
        <w:t xml:space="preserve">, social workers, counselors, school </w:t>
      </w:r>
      <w:r w:rsidR="00133DD8">
        <w:rPr>
          <w:rFonts w:ascii="Calibri" w:hAnsi="Calibri" w:cs="Calibri"/>
          <w:i/>
        </w:rPr>
        <w:t>personnel, and other providers who work with children, youth, and families.</w:t>
      </w:r>
    </w:p>
    <w:p w14:paraId="0C11A6F5" w14:textId="558D20A1" w:rsidR="004D0947" w:rsidRPr="00D9730B" w:rsidRDefault="004D0947" w:rsidP="00D56333">
      <w:pPr>
        <w:spacing w:after="240"/>
        <w:jc w:val="both"/>
        <w:rPr>
          <w:rFonts w:ascii="Calibri" w:hAnsi="Calibri" w:cs="Calibri"/>
          <w:i/>
        </w:rPr>
      </w:pPr>
      <w:r w:rsidRPr="00D9730B">
        <w:rPr>
          <w:rFonts w:ascii="Calibri" w:hAnsi="Calibri" w:cs="Calibri"/>
          <w:b/>
        </w:rPr>
        <w:t>Coach Certification</w:t>
      </w:r>
      <w:r w:rsidR="005C0B92">
        <w:rPr>
          <w:rFonts w:ascii="Calibri" w:hAnsi="Calibri" w:cs="Calibri"/>
        </w:rPr>
        <w:t xml:space="preserve"> is </w:t>
      </w:r>
      <w:r w:rsidRPr="00D9730B">
        <w:rPr>
          <w:rFonts w:ascii="Calibri" w:hAnsi="Calibri" w:cs="Calibri"/>
        </w:rPr>
        <w:t>a six-hour training for family support partners, case workers, social workers, school personnel</w:t>
      </w:r>
      <w:r w:rsidR="009E0C4C">
        <w:rPr>
          <w:rFonts w:ascii="Calibri" w:hAnsi="Calibri" w:cs="Calibri"/>
        </w:rPr>
        <w:t>,</w:t>
      </w:r>
      <w:r w:rsidRPr="00D9730B">
        <w:rPr>
          <w:rFonts w:ascii="Calibri" w:hAnsi="Calibri" w:cs="Calibri"/>
        </w:rPr>
        <w:t xml:space="preserve"> and counselors</w:t>
      </w:r>
      <w:r w:rsidR="005C0B92">
        <w:rPr>
          <w:rFonts w:ascii="Calibri" w:hAnsi="Calibri" w:cs="Calibri"/>
        </w:rPr>
        <w:t xml:space="preserve"> that</w:t>
      </w:r>
      <w:r w:rsidR="00C74E92">
        <w:rPr>
          <w:rFonts w:ascii="Calibri" w:hAnsi="Calibri" w:cs="Calibri"/>
        </w:rPr>
        <w:t xml:space="preserve"> </w:t>
      </w:r>
      <w:r w:rsidR="00670E0D">
        <w:rPr>
          <w:rFonts w:ascii="Calibri" w:hAnsi="Calibri" w:cs="Calibri"/>
        </w:rPr>
        <w:t>offers skills for</w:t>
      </w:r>
      <w:r w:rsidR="00862F54">
        <w:rPr>
          <w:rFonts w:ascii="Calibri" w:hAnsi="Calibri" w:cs="Calibri"/>
        </w:rPr>
        <w:t xml:space="preserve"> on</w:t>
      </w:r>
      <w:r w:rsidR="0043475E">
        <w:rPr>
          <w:rFonts w:ascii="Calibri" w:hAnsi="Calibri" w:cs="Calibri"/>
        </w:rPr>
        <w:t xml:space="preserve"> using</w:t>
      </w:r>
      <w:r w:rsidR="00FE566E">
        <w:rPr>
          <w:rFonts w:ascii="Calibri" w:hAnsi="Calibri" w:cs="Calibri"/>
        </w:rPr>
        <w:t xml:space="preserve"> the </w:t>
      </w:r>
      <w:r w:rsidR="00FE566E" w:rsidRPr="0043475E">
        <w:rPr>
          <w:rFonts w:ascii="Calibri" w:hAnsi="Calibri" w:cs="Calibri"/>
          <w:i/>
        </w:rPr>
        <w:t>Family Road Map</w:t>
      </w:r>
      <w:r w:rsidR="00FE566E">
        <w:rPr>
          <w:rFonts w:ascii="Calibri" w:hAnsi="Calibri" w:cs="Calibri"/>
        </w:rPr>
        <w:t xml:space="preserve"> curriculum</w:t>
      </w:r>
      <w:r w:rsidR="007F3506">
        <w:rPr>
          <w:rFonts w:ascii="Calibri" w:hAnsi="Calibri" w:cs="Calibri"/>
        </w:rPr>
        <w:t xml:space="preserve"> in</w:t>
      </w:r>
      <w:r w:rsidRPr="00D9730B">
        <w:rPr>
          <w:rFonts w:ascii="Calibri" w:hAnsi="Calibri" w:cs="Calibri"/>
        </w:rPr>
        <w:t xml:space="preserve"> one-on-one </w:t>
      </w:r>
      <w:r w:rsidR="007F3506">
        <w:rPr>
          <w:rFonts w:ascii="Calibri" w:hAnsi="Calibri" w:cs="Calibri"/>
        </w:rPr>
        <w:t xml:space="preserve">sessions </w:t>
      </w:r>
      <w:r w:rsidRPr="00D9730B">
        <w:rPr>
          <w:rFonts w:ascii="Calibri" w:hAnsi="Calibri" w:cs="Calibri"/>
        </w:rPr>
        <w:t>with families</w:t>
      </w:r>
      <w:r w:rsidR="0028374D">
        <w:rPr>
          <w:rFonts w:ascii="Calibri" w:hAnsi="Calibri" w:cs="Calibri"/>
        </w:rPr>
        <w:t xml:space="preserve">.  </w:t>
      </w:r>
      <w:r w:rsidRPr="00D9730B">
        <w:rPr>
          <w:rFonts w:ascii="Calibri" w:hAnsi="Calibri" w:cs="Calibri"/>
          <w:i/>
        </w:rPr>
        <w:t>Provided by PA-based Certified Master Trainers.</w:t>
      </w:r>
    </w:p>
    <w:p w14:paraId="1C3EC6B8" w14:textId="4FD62A5C" w:rsidR="004D0947" w:rsidRPr="00D9730B" w:rsidRDefault="004D0947" w:rsidP="00D56333">
      <w:pPr>
        <w:spacing w:after="240"/>
        <w:jc w:val="both"/>
        <w:rPr>
          <w:rFonts w:ascii="Calibri" w:hAnsi="Calibri" w:cs="Calibri"/>
          <w:i/>
        </w:rPr>
      </w:pPr>
      <w:r w:rsidRPr="00D9730B">
        <w:rPr>
          <w:rFonts w:ascii="Calibri" w:hAnsi="Calibri" w:cs="Calibri"/>
          <w:b/>
        </w:rPr>
        <w:t>Facilitator Certification</w:t>
      </w:r>
      <w:r w:rsidRPr="00D9730B">
        <w:rPr>
          <w:rFonts w:ascii="Calibri" w:hAnsi="Calibri" w:cs="Calibri"/>
        </w:rPr>
        <w:t xml:space="preserve"> is a 12-hour course that teaches participants to provide either one-on-one coaching or </w:t>
      </w:r>
      <w:r w:rsidR="004B180F">
        <w:rPr>
          <w:rFonts w:ascii="Calibri" w:hAnsi="Calibri" w:cs="Calibri"/>
        </w:rPr>
        <w:t>six-hour</w:t>
      </w:r>
      <w:r w:rsidRPr="00D9730B">
        <w:rPr>
          <w:rFonts w:ascii="Calibri" w:hAnsi="Calibri" w:cs="Calibri"/>
        </w:rPr>
        <w:t xml:space="preserve"> workshops using the </w:t>
      </w:r>
      <w:r w:rsidRPr="00670E0D">
        <w:rPr>
          <w:rFonts w:ascii="Calibri" w:hAnsi="Calibri" w:cs="Calibri"/>
          <w:i/>
        </w:rPr>
        <w:t>Family Road Map</w:t>
      </w:r>
      <w:r w:rsidRPr="00D9730B">
        <w:rPr>
          <w:rFonts w:ascii="Calibri" w:hAnsi="Calibri" w:cs="Calibri"/>
        </w:rPr>
        <w:t xml:space="preserve"> curriculum. </w:t>
      </w:r>
      <w:r w:rsidRPr="00D9730B">
        <w:rPr>
          <w:rFonts w:ascii="Calibri" w:hAnsi="Calibri" w:cs="Calibri"/>
          <w:i/>
        </w:rPr>
        <w:t xml:space="preserve">Provided by PA-based Certified Master Trainers for family support partners, case workers, social workers, school personnel, counselors and other provider staff.  </w:t>
      </w:r>
    </w:p>
    <w:p w14:paraId="60816550" w14:textId="19E4B8C2" w:rsidR="00E213BE" w:rsidRPr="00D9730B" w:rsidRDefault="00E213BE" w:rsidP="00E213BE">
      <w:pPr>
        <w:spacing w:after="240"/>
      </w:pPr>
      <w:r>
        <w:t>For more information, contact</w:t>
      </w:r>
      <w:r w:rsidR="0074770F">
        <w:t xml:space="preserve"> Crystal </w:t>
      </w:r>
      <w:proofErr w:type="spellStart"/>
      <w:r w:rsidR="0074770F">
        <w:t>Karenchak</w:t>
      </w:r>
      <w:proofErr w:type="spellEnd"/>
      <w:r w:rsidR="0074770F">
        <w:t>, PA Care Partnership</w:t>
      </w:r>
      <w:r w:rsidR="00D56333">
        <w:t xml:space="preserve"> at </w:t>
      </w:r>
      <w:hyperlink r:id="rId7" w:history="1">
        <w:r w:rsidR="00D56333" w:rsidRPr="001B17C0">
          <w:rPr>
            <w:rStyle w:val="Hyperlink"/>
          </w:rPr>
          <w:t>karenchakcm@upmc.edu</w:t>
        </w:r>
      </w:hyperlink>
      <w:r w:rsidR="00D56333">
        <w:t xml:space="preserve"> </w:t>
      </w:r>
    </w:p>
    <w:p w14:paraId="49E98844" w14:textId="77777777" w:rsidR="00E213BE" w:rsidRPr="00D9730B" w:rsidRDefault="00E213BE">
      <w:pPr>
        <w:spacing w:after="240"/>
      </w:pPr>
    </w:p>
    <w:sectPr w:rsidR="00E213BE" w:rsidRPr="00D973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406A" w14:textId="77777777" w:rsidR="004D5C56" w:rsidRDefault="004D5C56" w:rsidP="00D56333">
      <w:r>
        <w:separator/>
      </w:r>
    </w:p>
  </w:endnote>
  <w:endnote w:type="continuationSeparator" w:id="0">
    <w:p w14:paraId="5ABFAB9D" w14:textId="77777777" w:rsidR="004D5C56" w:rsidRDefault="004D5C56" w:rsidP="00D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15E6" w14:textId="10149077" w:rsidR="00D56333" w:rsidRDefault="00D56333" w:rsidP="00D56333">
    <w:pPr>
      <w:pStyle w:val="Footer"/>
      <w:ind w:left="-810"/>
    </w:pPr>
    <w:r>
      <w:rPr>
        <w:rFonts w:ascii="Arial" w:eastAsia="Arial" w:hAnsi="Arial" w:cs="Arial"/>
        <w:noProof/>
        <w:sz w:val="20"/>
        <w:szCs w:val="20"/>
      </w:rPr>
      <mc:AlternateContent>
        <mc:Choice Requires="wpg">
          <w:drawing>
            <wp:inline distT="0" distB="0" distL="0" distR="0" wp14:anchorId="7FF6E4FE" wp14:editId="698FA4D1">
              <wp:extent cx="6591869" cy="313495"/>
              <wp:effectExtent l="0" t="0" r="0" b="10795"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869" cy="313495"/>
                        <a:chOff x="-20" y="13"/>
                        <a:chExt cx="11251" cy="647"/>
                      </a:xfrm>
                    </wpg:grpSpPr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352" y="20"/>
                          <a:ext cx="10879" cy="620"/>
                          <a:chOff x="352" y="20"/>
                          <a:chExt cx="10879" cy="6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52" y="20"/>
                            <a:ext cx="10879" cy="620"/>
                          </a:xfrm>
                          <a:custGeom>
                            <a:avLst/>
                            <a:gdLst>
                              <a:gd name="T0" fmla="+- 0 11230 352"/>
                              <a:gd name="T1" fmla="*/ T0 w 10879"/>
                              <a:gd name="T2" fmla="+- 0 640 20"/>
                              <a:gd name="T3" fmla="*/ 640 h 620"/>
                              <a:gd name="T4" fmla="+- 0 352 352"/>
                              <a:gd name="T5" fmla="*/ T4 w 10879"/>
                              <a:gd name="T6" fmla="+- 0 640 20"/>
                              <a:gd name="T7" fmla="*/ 640 h 620"/>
                              <a:gd name="T8" fmla="+- 0 352 352"/>
                              <a:gd name="T9" fmla="*/ T8 w 10879"/>
                              <a:gd name="T10" fmla="+- 0 20 20"/>
                              <a:gd name="T11" fmla="*/ 20 h 620"/>
                              <a:gd name="T12" fmla="+- 0 11230 352"/>
                              <a:gd name="T13" fmla="*/ T12 w 10879"/>
                              <a:gd name="T14" fmla="+- 0 20 20"/>
                              <a:gd name="T15" fmla="*/ 20 h 620"/>
                              <a:gd name="T16" fmla="+- 0 11230 352"/>
                              <a:gd name="T17" fmla="*/ T16 w 10879"/>
                              <a:gd name="T18" fmla="+- 0 640 20"/>
                              <a:gd name="T19" fmla="*/ 64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79" h="620">
                                <a:moveTo>
                                  <a:pt x="10878" y="620"/>
                                </a:move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lnTo>
                                  <a:pt x="10878" y="0"/>
                                </a:lnTo>
                                <a:lnTo>
                                  <a:pt x="1087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3" y="13"/>
                          <a:ext cx="670" cy="647"/>
                          <a:chOff x="13" y="13"/>
                          <a:chExt cx="670" cy="647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670" cy="647"/>
                          </a:xfrm>
                          <a:custGeom>
                            <a:avLst/>
                            <a:gdLst>
                              <a:gd name="T0" fmla="+- 0 344 13"/>
                              <a:gd name="T1" fmla="*/ T0 w 670"/>
                              <a:gd name="T2" fmla="+- 0 13 13"/>
                              <a:gd name="T3" fmla="*/ 13 h 647"/>
                              <a:gd name="T4" fmla="+- 0 13 13"/>
                              <a:gd name="T5" fmla="*/ T4 w 670"/>
                              <a:gd name="T6" fmla="+- 0 659 13"/>
                              <a:gd name="T7" fmla="*/ 659 h 647"/>
                              <a:gd name="T8" fmla="+- 0 683 13"/>
                              <a:gd name="T9" fmla="*/ T8 w 670"/>
                              <a:gd name="T10" fmla="+- 0 659 13"/>
                              <a:gd name="T11" fmla="*/ 659 h 647"/>
                              <a:gd name="T12" fmla="+- 0 344 13"/>
                              <a:gd name="T13" fmla="*/ T12 w 670"/>
                              <a:gd name="T14" fmla="+- 0 13 13"/>
                              <a:gd name="T15" fmla="*/ 1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647">
                                <a:moveTo>
                                  <a:pt x="331" y="0"/>
                                </a:moveTo>
                                <a:lnTo>
                                  <a:pt x="0" y="646"/>
                                </a:lnTo>
                                <a:lnTo>
                                  <a:pt x="670" y="646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8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-20" y="13"/>
                          <a:ext cx="11230" cy="647"/>
                          <a:chOff x="-20" y="13"/>
                          <a:chExt cx="11230" cy="647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670" cy="647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670"/>
                              <a:gd name="T2" fmla="+- 0 659 13"/>
                              <a:gd name="T3" fmla="*/ 659 h 647"/>
                              <a:gd name="T4" fmla="+- 0 344 13"/>
                              <a:gd name="T5" fmla="*/ T4 w 670"/>
                              <a:gd name="T6" fmla="+- 0 13 13"/>
                              <a:gd name="T7" fmla="*/ 13 h 647"/>
                              <a:gd name="T8" fmla="+- 0 683 13"/>
                              <a:gd name="T9" fmla="*/ T8 w 670"/>
                              <a:gd name="T10" fmla="+- 0 659 13"/>
                              <a:gd name="T11" fmla="*/ 659 h 647"/>
                              <a:gd name="T12" fmla="+- 0 13 13"/>
                              <a:gd name="T13" fmla="*/ T12 w 670"/>
                              <a:gd name="T14" fmla="+- 0 659 13"/>
                              <a:gd name="T15" fmla="*/ 659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647">
                                <a:moveTo>
                                  <a:pt x="0" y="646"/>
                                </a:moveTo>
                                <a:lnTo>
                                  <a:pt x="331" y="0"/>
                                </a:lnTo>
                                <a:lnTo>
                                  <a:pt x="670" y="646"/>
                                </a:lnTo>
                                <a:lnTo>
                                  <a:pt x="0" y="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110"/>
                            <a:ext cx="1123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2254F" w14:textId="77777777" w:rsidR="00D56333" w:rsidRPr="00F23300" w:rsidRDefault="00D56333" w:rsidP="003E197C">
                              <w:pPr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 xml:space="preserve">            Commonwealth Tower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303 Walnut Street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20"/>
                                </w:rPr>
                                <w:t>11</w:t>
                              </w:r>
                              <w:r w:rsidRPr="00F00942">
                                <w:rPr>
                                  <w:rFonts w:ascii="Arial"/>
                                  <w:color w:val="FFFFFF"/>
                                  <w:spacing w:val="-2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20"/>
                                </w:rPr>
                                <w:t xml:space="preserve"> Floor 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Harrisburg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sz w:val="20"/>
                                </w:rPr>
                                <w:t>PA,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sz w:val="20"/>
                                </w:rPr>
                                <w:t xml:space="preserve">17101 </w:t>
                              </w:r>
                              <w:r w:rsidRPr="00F23300">
                                <w:rPr>
                                  <w:rFonts w:ascii="Arial"/>
                                  <w:color w:val="FFC000"/>
                                  <w:spacing w:val="-1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FFC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 w:themeColor="background1"/>
                                  <w:spacing w:val="-10"/>
                                  <w:sz w:val="20"/>
                                </w:rPr>
                                <w:t>www.pacarepartnership.org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FF6E4FE" id="Group 2" o:spid="_x0000_s1026" style="width:519.05pt;height:24.7pt;mso-position-horizontal-relative:char;mso-position-vertical-relative:line" coordorigin="-20,13" coordsize="1125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+45QYAAGYhAAAOAAAAZHJzL2Uyb0RvYy54bWzsWm2Pm0YQ/l6p/2HFx1aOwcYYrPiii32O&#10;KqVtpLg/AAM2qJilC3d2UvW/d2aWhYWD3EvuoibNfbAX7zA788zszsNwL1+djym7iUSR8GxpWC9M&#10;g0VZwMMkOyyNP7abkWuwovSz0E95Fi2ND1FhvLr48YeXp3wRTXjM0zASDJRkxeKUL424LPPFeFwE&#10;cXT0ixc8jzKY3HNx9Eu4FIdxKPwTaD+m44lpOuMTF2EueBAVBfy6lpPGBenf76Og/H2/L6KSpUsD&#10;bCvpU9DnDj/HFy/9xUH4eZwElRn+I6w4+kkGi9aq1n7ps2uR3FJ1TALBC74vXwT8OOb7fRJE5AN4&#10;Y5kdb94Ifp2TL4fF6ZDXMAG0HZwerTb47eadYEm4NDyDZf4RQkSrsglCc8oPC5B4I/L3+Tsh/YPh&#10;Wx78WcD0uDuP1wcpzHanX3kI6vzrkhM05704ogpwmp0pAh/qCETnkgXwozPzLNcBUwKYm1pT25vJ&#10;EAUxxBFvG00gjDBpTdXEVXWvZU1mlrzTsec4O/YXclEytDJMekUXtYMVBBao1jFwnxuD6WxCzoBP&#10;lIgKBst05xUIjpqrEejeFMQ1ArduG0QAdlvRJFTxeQn1PvbziPK0wHRRaEIwJJobEUW4hZknASUp&#10;lVGFnk7azCkvFgVk3Z2J1MVjGMQaDX8RXBflm4hTQvo3b4uS8D+EMKI0DyvTt5AS+2MKZ8LPI2Yy&#10;yLGpyXDFSl6Jga9S7Kcx25rsxGQIO1IQbU2ZY5tMRfdQLzhVMqAJJWJWp0AjZCshsgrs6bNppoTQ&#10;JnvIJkdJkap+m+ZK5lM2wUmvOTdgE2R1g5M7ZBNuRE3XpA8nS4ccJHpxstqID4dPR31rTQYNawPf&#10;b5iO+6BhbdiHDdOh31rOoGFt9PvDaOnot3ILdkad+36stkNwzqr9ACPmY0k36SjPeYFn8RZCAEfx&#10;lo5iUAFSuHkGhAEWFFYn86eFwVIUhiDDFrpTNRQDKU7V4m5xAJW003mkxOV35bAA5tDlDMJgwBl2&#10;cuvnfok4ob84ZCcoSfL4jaGMwbbGmSO/ibacZEoEDCUgULB2tadhzUYmzXRZWeYaOTWrvnPSKKWo&#10;fIAuNae+pUyz6n3lbq8apLyIZCjQXYpJDQEip52nBU+TcJOkKTpeiMNulQp24wMDsy4n7kwlQEss&#10;pczJON4ml5G/wGFeoYzHOjGqvz1rYpuvJ95o47jzkb2xZyNvbroj0/Jee45pe/Z68w/ib9mLOAnD&#10;KHubZJFid5Z9v2JX8UzJy4jfYYy92WRGoW1Z33LSpL8qb1tiQOeyELzzF3Hkh1fVuPSTVI7HbYsJ&#10;ZHBbfRMQQGVkXUTyUix2PPwANVJwyWyBicMg5uKjwU7AapdG8de1LyKDpb9kUOU9y7YhZUq6sGdz&#10;yFMm9JmdPuNnAahaGqUBmx+Hq1JS5+tcJIcYVrIIi4xfAsnbJ1hEyT5pVXUBRINGFTX8FP+C01rn&#10;Xw6C2OWYyLGfioNW54bikoo5OHOABRloxSMhvRX97NzRcK/uPbAn+rnnl2BecBx2mBdtOkwY4GdP&#10;xrw6YAzBV0PRPiYeQLumts1UkBoSpBMA4lwYA9pejUyn/k971Oil35oij5BPD1gSFb1rl32Qum2N&#10;XvWJbfVY0y768LDTo0cv+CjRa0+n2rt9BunFfotUq8egDtHqt6jFtAZN6lCtgZDpYEue1WfVPeC2&#10;dLz1sEG2fXtUBitsTcYew00QZYbMBHIbC1DDOiRHmE4ll1MMoZlvcwnQQuciHc1glZpV31IbrXYP&#10;ue6qSsvTsI3V2l2ZyqFWIf7ONrBS/9/ZBpwyOtugp5jnZBvd1pWql/TwN0Q4ujc1jOP2bXWh7fa7&#10;vgTngPO4wznoYeyr5Ry9Rf7hlKO/pOplcLCitqtgf0HVq+D9WEevXzrp0IupzoH++5yj1zUkqU3L&#10;iVo7d1OO/qi1OEcrbN9JB3VBOg2Ru0hHl0wMkY4hmqDowsNIR3dVpeUhpKNuVCADot7PzJ3f1RjY&#10;0N/jGgOwDNI2KBm32yGmd+VeufbInjhXI9tcr0eXm5U9cjbWfLaerlertdVuh2CT5fPbIWhPi1W1&#10;uiBDzmqsQ7aIYOuAV0hHau++0h4Hlrrnf6sCR7Wss1vkD6/5mdmyTVI/27PyDD+r5kz1foVlfBVD&#10;Cze6FIKfsP8E7SDZXW2VaLy412uXmpjAMyQ9dPfQGdtTzT718i8X8r0Lw8HSwEcZeh5RzQDIAiWC&#10;+dXaZ60fQPCb3xK0I772pucxKeENf5ocl4Zbd0afsANanndnahM+uBkKhUA2QmEgm6AwkA1QGDxT&#10;85OoObzMpwOv+scD/G8B/RrG+r9HXPwLAAD//wMAUEsDBBQABgAIAAAAIQApjeAJ3AAAAAUBAAAP&#10;AAAAZHJzL2Rvd25yZXYueG1sTI9Ba8JAEIXvhf6HZQq91U3UisZsRMT2JIWqUHobs2MSzM6G7JrE&#10;f9+1l/Yy8HiP975JV4OpRUetqywriEcRCOLc6ooLBcfD28schPPIGmvLpOBGDlbZ40OKibY9f1K3&#10;94UIJewSVFB63yRSurwkg25kG+LgnW1r0AfZFlK32IdyU8txFM2kwYrDQokNbUrKL/urUfDeY7+e&#10;xNtudzlvbt+H14+vXUxKPT8N6yUIT4P/C8MdP6BDFphO9sraiVpBeMT/3rsXTeYxiJOC6WIKMkvl&#10;f/rsBwAA//8DAFBLAQItABQABgAIAAAAIQC2gziS/gAAAOEBAAATAAAAAAAAAAAAAAAAAAAAAABb&#10;Q29udGVudF9UeXBlc10ueG1sUEsBAi0AFAAGAAgAAAAhADj9If/WAAAAlAEAAAsAAAAAAAAAAAAA&#10;AAAALwEAAF9yZWxzLy5yZWxzUEsBAi0AFAAGAAgAAAAhAAOPn7jlBgAAZiEAAA4AAAAAAAAAAAAA&#10;AAAALgIAAGRycy9lMm9Eb2MueG1sUEsBAi0AFAAGAAgAAAAhACmN4AncAAAABQEAAA8AAAAAAAAA&#10;AAAAAAAAPwkAAGRycy9kb3ducmV2LnhtbFBLBQYAAAAABAAEAPMAAABICgAAAAA=&#10;">
              <v:group id="Group 8" o:spid="_x0000_s1027" style="position:absolute;left:352;top:20;width:10879;height:620" coordorigin="352,20" coordsize="1087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28" style="position:absolute;left:352;top:20;width:10879;height:620;visibility:visible;mso-wrap-style:square;v-text-anchor:top" coordsize="1087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z1wAAAANsAAAAPAAAAZHJzL2Rvd25yZXYueG1sRE9Ni8Iw&#10;EL0v+B/CCHtb03oo0jWKCIIXD9aK16GZbWubSU2idv+9WVjwNo/3Ocv1aHrxIOdbywrSWQKCuLK6&#10;5VpBedp9LUD4gKyxt0wKfsnDejX5WGKu7ZOP9ChCLWII+xwVNCEMuZS+asign9mBOHI/1hkMEbpa&#10;aofPGG56OU+STBpsOTY0ONC2oaor7kZBoa+HrjyX6aU+2Ntx7rLOZzelPqfj5htEoDG8xf/uvY7z&#10;U/j7JR4gVy8AAAD//wMAUEsBAi0AFAAGAAgAAAAhANvh9svuAAAAhQEAABMAAAAAAAAAAAAAAAAA&#10;AAAAAFtDb250ZW50X1R5cGVzXS54bWxQSwECLQAUAAYACAAAACEAWvQsW78AAAAVAQAACwAAAAAA&#10;AAAAAAAAAAAfAQAAX3JlbHMvLnJlbHNQSwECLQAUAAYACAAAACEANwlc9cAAAADbAAAADwAAAAAA&#10;AAAAAAAAAAAHAgAAZHJzL2Rvd25yZXYueG1sUEsFBgAAAAADAAMAtwAAAPQCAAAAAA==&#10;" path="m10878,620l,620,,,10878,r,620xe" fillcolor="#1a2857" stroked="f">
                  <v:path arrowok="t" o:connecttype="custom" o:connectlocs="10878,640;0,640;0,20;10878,20;10878,640" o:connectangles="0,0,0,0,0"/>
                </v:shape>
              </v:group>
              <v:group id="Group 6" o:spid="_x0000_s1029" style="position:absolute;left:13;top:13;width:670;height:647" coordorigin="13,13" coordsize="67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0" style="position:absolute;left:13;top:13;width:670;height:647;visibility:visible;mso-wrap-style:square;v-text-anchor:top" coordsize="67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1fvwAAANsAAAAPAAAAZHJzL2Rvd25yZXYueG1sRE9Na8Mw&#10;DL0P9h+MBrut9jYoIasbxmDQW2nT3LVYi9PZcojdNPv3daHQmx7vU6tq9k5MNMY+sIbXhQJB3AbT&#10;c6fhUH+/FCBiQjboApOGf4pQrR8fVliacOYdTfvUiRzCsUQNNqWhlDK2ljzGRRiIM/cbRo8pw7GT&#10;ZsRzDvdOvim1lB57zg0WB/qy1P7tT15DVNvtsakpuObHFfOuturorNbPT/PnB4hEc7qLb+6NyfPf&#10;4fpLPkCuLwAAAP//AwBQSwECLQAUAAYACAAAACEA2+H2y+4AAACFAQAAEwAAAAAAAAAAAAAAAAAA&#10;AAAAW0NvbnRlbnRfVHlwZXNdLnhtbFBLAQItABQABgAIAAAAIQBa9CxbvwAAABUBAAALAAAAAAAA&#10;AAAAAAAAAB8BAABfcmVscy8ucmVsc1BLAQItABQABgAIAAAAIQAaZR1fvwAAANsAAAAPAAAAAAAA&#10;AAAAAAAAAAcCAABkcnMvZG93bnJldi54bWxQSwUGAAAAAAMAAwC3AAAA8wIAAAAA&#10;" path="m331,l,646r670,l331,xe" fillcolor="#cd8c00" stroked="f">
                  <v:path arrowok="t" o:connecttype="custom" o:connectlocs="331,13;0,659;670,659;331,13" o:connectangles="0,0,0,0"/>
                </v:shape>
              </v:group>
              <v:group id="Group 3" o:spid="_x0000_s1031" style="position:absolute;left:-20;top:13;width:11230;height:647" coordorigin="-20,13" coordsize="11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" o:spid="_x0000_s1032" style="position:absolute;left:13;top:13;width:670;height:647;visibility:visible;mso-wrap-style:square;v-text-anchor:top" coordsize="67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veuvwAAANsAAAAPAAAAZHJzL2Rvd25yZXYueG1sRE/JasMw&#10;EL0X8g9iAr01cgotxokSSsEQenLSQq6DNbFMrJGR5O3vq0Kgt3m8dfbH2XZiJB9axwq2mwwEce10&#10;y42Cn+/yJQcRIrLGzjEpWCjA8bB62mOh3cRnGi+xESmEQ4EKTIx9IWWoDVkMG9cTJ+7mvMWYoG+k&#10;9jilcNvJ1yx7lxZbTg0Ge/o0VN8vg1VQDq68V9dqab+Weom5z42koNTzev7YgYg0x3/xw33Saf4b&#10;/P2SDpCHXwAAAP//AwBQSwECLQAUAAYACAAAACEA2+H2y+4AAACFAQAAEwAAAAAAAAAAAAAAAAAA&#10;AAAAW0NvbnRlbnRfVHlwZXNdLnhtbFBLAQItABQABgAIAAAAIQBa9CxbvwAAABUBAAALAAAAAAAA&#10;AAAAAAAAAB8BAABfcmVscy8ucmVsc1BLAQItABQABgAIAAAAIQC85veuvwAAANsAAAAPAAAAAAAA&#10;AAAAAAAAAAcCAABkcnMvZG93bnJldi54bWxQSwUGAAAAAAMAAwC3AAAA8wIAAAAA&#10;" path="m,646l331,,670,646,,646xe" filled="f" strokecolor="white" strokeweight="1.25pt">
                  <v:path arrowok="t" o:connecttype="custom" o:connectlocs="0,659;331,13;670,659;0,65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-20;top:110;width:1123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612254F" w14:textId="77777777" w:rsidR="00D56333" w:rsidRPr="00F23300" w:rsidRDefault="00D56333" w:rsidP="003E197C">
                        <w:pPr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 xml:space="preserve">            Commonwealth Tower</w:t>
                        </w:r>
                        <w:r>
                          <w:rPr>
                            <w:rFonts w:ascii="Arial"/>
                            <w:color w:val="CD8C0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CD8C00"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303 Walnut Street</w:t>
                        </w:r>
                        <w:r>
                          <w:rPr>
                            <w:rFonts w:ascii="Arial"/>
                            <w:color w:val="FFFFFF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D8C0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CD8C00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20"/>
                          </w:rPr>
                          <w:t>11</w:t>
                        </w:r>
                        <w:r w:rsidRPr="00F00942">
                          <w:rPr>
                            <w:rFonts w:ascii="Arial"/>
                            <w:color w:val="FFFFFF"/>
                            <w:spacing w:val="-2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20"/>
                          </w:rPr>
                          <w:t xml:space="preserve"> Floor </w:t>
                        </w:r>
                        <w:r>
                          <w:rPr>
                            <w:rFonts w:ascii="Arial"/>
                            <w:color w:val="CD8C0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CD8C00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Harrisburg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sz w:val="20"/>
                          </w:rPr>
                          <w:t>PA,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sz w:val="20"/>
                          </w:rPr>
                          <w:t xml:space="preserve">17101 </w:t>
                        </w:r>
                        <w:r w:rsidRPr="00F23300">
                          <w:rPr>
                            <w:rFonts w:ascii="Arial"/>
                            <w:color w:val="FFC000"/>
                            <w:spacing w:val="-1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FFC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 w:themeColor="background1"/>
                            <w:spacing w:val="-10"/>
                            <w:sz w:val="20"/>
                          </w:rPr>
                          <w:t>www.pacarepartnership.org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B6AE1" w14:textId="77777777" w:rsidR="004D5C56" w:rsidRDefault="004D5C56" w:rsidP="00D56333">
      <w:r>
        <w:separator/>
      </w:r>
    </w:p>
  </w:footnote>
  <w:footnote w:type="continuationSeparator" w:id="0">
    <w:p w14:paraId="2F486AFB" w14:textId="77777777" w:rsidR="004D5C56" w:rsidRDefault="004D5C56" w:rsidP="00D5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BE7E" w14:textId="45A8E582" w:rsidR="00D56333" w:rsidRDefault="00D56333">
    <w:pPr>
      <w:pStyle w:val="Header"/>
    </w:pPr>
    <w:r w:rsidRPr="00307822">
      <w:rPr>
        <w:rFonts w:ascii="Arial" w:hAnsi="Arial" w:cs="Arial"/>
        <w:b/>
        <w:bCs/>
        <w:noProof/>
        <w:color w:val="CC9900"/>
        <w:sz w:val="18"/>
        <w:szCs w:val="18"/>
      </w:rPr>
      <w:drawing>
        <wp:inline distT="0" distB="0" distL="0" distR="0" wp14:anchorId="7B79877C" wp14:editId="004FA965">
          <wp:extent cx="1923898" cy="634722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62" cy="66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9C8"/>
    <w:multiLevelType w:val="hybridMultilevel"/>
    <w:tmpl w:val="FE30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47"/>
    <w:rsid w:val="00015787"/>
    <w:rsid w:val="000220CA"/>
    <w:rsid w:val="0007317C"/>
    <w:rsid w:val="000C5295"/>
    <w:rsid w:val="000D6E60"/>
    <w:rsid w:val="000E6984"/>
    <w:rsid w:val="00115AA8"/>
    <w:rsid w:val="00117961"/>
    <w:rsid w:val="0012588C"/>
    <w:rsid w:val="00133DD8"/>
    <w:rsid w:val="0013567F"/>
    <w:rsid w:val="0014183B"/>
    <w:rsid w:val="00194271"/>
    <w:rsid w:val="001A737A"/>
    <w:rsid w:val="001C7F93"/>
    <w:rsid w:val="001D4C54"/>
    <w:rsid w:val="00216229"/>
    <w:rsid w:val="002277B2"/>
    <w:rsid w:val="00245482"/>
    <w:rsid w:val="0028374D"/>
    <w:rsid w:val="0029233D"/>
    <w:rsid w:val="002A0411"/>
    <w:rsid w:val="002C6DAB"/>
    <w:rsid w:val="00304DA9"/>
    <w:rsid w:val="0037545E"/>
    <w:rsid w:val="00377A41"/>
    <w:rsid w:val="00386726"/>
    <w:rsid w:val="003A26B7"/>
    <w:rsid w:val="003D5AEE"/>
    <w:rsid w:val="003F777B"/>
    <w:rsid w:val="00404DE5"/>
    <w:rsid w:val="00416348"/>
    <w:rsid w:val="00423F22"/>
    <w:rsid w:val="0043475E"/>
    <w:rsid w:val="00464579"/>
    <w:rsid w:val="00493485"/>
    <w:rsid w:val="004A547F"/>
    <w:rsid w:val="004B180F"/>
    <w:rsid w:val="004D0947"/>
    <w:rsid w:val="004D513E"/>
    <w:rsid w:val="004D5C56"/>
    <w:rsid w:val="00526E3E"/>
    <w:rsid w:val="005377B8"/>
    <w:rsid w:val="005506F9"/>
    <w:rsid w:val="005942EB"/>
    <w:rsid w:val="005B424D"/>
    <w:rsid w:val="005B6E21"/>
    <w:rsid w:val="005C0B92"/>
    <w:rsid w:val="005D77C1"/>
    <w:rsid w:val="00612E56"/>
    <w:rsid w:val="00621599"/>
    <w:rsid w:val="00626719"/>
    <w:rsid w:val="00666216"/>
    <w:rsid w:val="00670E0D"/>
    <w:rsid w:val="0069506F"/>
    <w:rsid w:val="007251A8"/>
    <w:rsid w:val="007421D7"/>
    <w:rsid w:val="0074770F"/>
    <w:rsid w:val="00774169"/>
    <w:rsid w:val="00774EC0"/>
    <w:rsid w:val="007D7AD0"/>
    <w:rsid w:val="007E5463"/>
    <w:rsid w:val="007E6811"/>
    <w:rsid w:val="007F32B2"/>
    <w:rsid w:val="007F3506"/>
    <w:rsid w:val="00824102"/>
    <w:rsid w:val="00852197"/>
    <w:rsid w:val="00862F54"/>
    <w:rsid w:val="00863D8D"/>
    <w:rsid w:val="00873E72"/>
    <w:rsid w:val="00875326"/>
    <w:rsid w:val="00894879"/>
    <w:rsid w:val="008A209A"/>
    <w:rsid w:val="008A7D84"/>
    <w:rsid w:val="008C62EA"/>
    <w:rsid w:val="008D1CAD"/>
    <w:rsid w:val="00932632"/>
    <w:rsid w:val="00964DD3"/>
    <w:rsid w:val="00974B65"/>
    <w:rsid w:val="009753C2"/>
    <w:rsid w:val="00992210"/>
    <w:rsid w:val="009A1AA5"/>
    <w:rsid w:val="009B1950"/>
    <w:rsid w:val="009C64C7"/>
    <w:rsid w:val="009E0C4C"/>
    <w:rsid w:val="00AB53C2"/>
    <w:rsid w:val="00AC406A"/>
    <w:rsid w:val="00AE3BDC"/>
    <w:rsid w:val="00AE5115"/>
    <w:rsid w:val="00B02085"/>
    <w:rsid w:val="00B1454D"/>
    <w:rsid w:val="00B413C0"/>
    <w:rsid w:val="00B67D46"/>
    <w:rsid w:val="00BA02C7"/>
    <w:rsid w:val="00BA4F0C"/>
    <w:rsid w:val="00BC3DA8"/>
    <w:rsid w:val="00BC68A7"/>
    <w:rsid w:val="00BE0925"/>
    <w:rsid w:val="00C15545"/>
    <w:rsid w:val="00C20140"/>
    <w:rsid w:val="00C35A20"/>
    <w:rsid w:val="00C527EB"/>
    <w:rsid w:val="00C74E92"/>
    <w:rsid w:val="00C93DF0"/>
    <w:rsid w:val="00CD1419"/>
    <w:rsid w:val="00D07477"/>
    <w:rsid w:val="00D11DA3"/>
    <w:rsid w:val="00D27A6E"/>
    <w:rsid w:val="00D42137"/>
    <w:rsid w:val="00D56333"/>
    <w:rsid w:val="00D5783A"/>
    <w:rsid w:val="00D9730B"/>
    <w:rsid w:val="00DB5D2F"/>
    <w:rsid w:val="00DB73AA"/>
    <w:rsid w:val="00DD02D0"/>
    <w:rsid w:val="00E00233"/>
    <w:rsid w:val="00E20CA5"/>
    <w:rsid w:val="00E213BE"/>
    <w:rsid w:val="00E80C79"/>
    <w:rsid w:val="00E9482E"/>
    <w:rsid w:val="00EF5C4D"/>
    <w:rsid w:val="00F21458"/>
    <w:rsid w:val="00F33E37"/>
    <w:rsid w:val="00F43865"/>
    <w:rsid w:val="00F57F87"/>
    <w:rsid w:val="00F63EDC"/>
    <w:rsid w:val="00FB59F6"/>
    <w:rsid w:val="00FE5232"/>
    <w:rsid w:val="00FE566E"/>
    <w:rsid w:val="00FE7970"/>
    <w:rsid w:val="00FF1CF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A38E8"/>
  <w15:chartTrackingRefBased/>
  <w15:docId w15:val="{3D9B62A9-0148-436A-BE5D-00573193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4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6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56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chakcm@up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Besmann</dc:creator>
  <cp:keywords/>
  <dc:description/>
  <cp:lastModifiedBy>Lisa Miller</cp:lastModifiedBy>
  <cp:revision>2</cp:revision>
  <cp:lastPrinted>2019-03-12T17:34:00Z</cp:lastPrinted>
  <dcterms:created xsi:type="dcterms:W3CDTF">2019-07-10T13:13:00Z</dcterms:created>
  <dcterms:modified xsi:type="dcterms:W3CDTF">2019-07-10T13:13:00Z</dcterms:modified>
</cp:coreProperties>
</file>